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91" w:type="dxa"/>
        <w:tblInd w:w="-851" w:type="dxa"/>
        <w:tblLook w:val="04A0" w:firstRow="1" w:lastRow="0" w:firstColumn="1" w:lastColumn="0" w:noHBand="0" w:noVBand="1"/>
      </w:tblPr>
      <w:tblGrid>
        <w:gridCol w:w="438"/>
        <w:gridCol w:w="3570"/>
        <w:gridCol w:w="912"/>
        <w:gridCol w:w="6"/>
        <w:gridCol w:w="5659"/>
        <w:gridCol w:w="6"/>
      </w:tblGrid>
      <w:tr w:rsidR="002C694F" w:rsidRPr="00843AEF" w:rsidTr="00E256C1">
        <w:trPr>
          <w:trHeight w:val="1260"/>
        </w:trPr>
        <w:tc>
          <w:tcPr>
            <w:tcW w:w="49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ind w:left="2337"/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Приложение № 1</w:t>
            </w:r>
          </w:p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ind w:left="2337"/>
              <w:jc w:val="both"/>
              <w:rPr>
                <w:rFonts w:ascii="Times New Roman" w:hAnsi="Times New Roman" w:cs="Times New Roman"/>
                <w:szCs w:val="22"/>
              </w:rPr>
            </w:pPr>
            <w:bookmarkStart w:id="0" w:name="_Hlk34217419"/>
            <w:r w:rsidRPr="00843AEF">
              <w:rPr>
                <w:rFonts w:ascii="Times New Roman" w:hAnsi="Times New Roman" w:cs="Times New Roman"/>
                <w:szCs w:val="22"/>
              </w:rPr>
              <w:t xml:space="preserve">К Договору </w:t>
            </w:r>
            <w:r>
              <w:rPr>
                <w:rFonts w:ascii="Times New Roman" w:hAnsi="Times New Roman" w:cs="Times New Roman"/>
                <w:szCs w:val="22"/>
              </w:rPr>
              <w:t>оказания</w:t>
            </w:r>
            <w:r w:rsidRPr="00843AEF">
              <w:rPr>
                <w:rFonts w:ascii="Times New Roman" w:hAnsi="Times New Roman" w:cs="Times New Roman"/>
                <w:szCs w:val="22"/>
              </w:rPr>
              <w:t xml:space="preserve"> услуг</w:t>
            </w:r>
          </w:p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ind w:left="2337"/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№ 64537-</w:t>
            </w:r>
            <w:r>
              <w:rPr>
                <w:rFonts w:ascii="Times New Roman" w:hAnsi="Times New Roman" w:cs="Times New Roman"/>
                <w:szCs w:val="22"/>
              </w:rPr>
              <w:t>2026</w:t>
            </w:r>
            <w:r w:rsidRPr="00843AEF">
              <w:rPr>
                <w:rFonts w:ascii="Times New Roman" w:hAnsi="Times New Roman" w:cs="Times New Roman"/>
                <w:szCs w:val="22"/>
              </w:rPr>
              <w:t xml:space="preserve">- от 01 апреля </w:t>
            </w:r>
            <w:r>
              <w:rPr>
                <w:rFonts w:ascii="Times New Roman" w:hAnsi="Times New Roman" w:cs="Times New Roman"/>
                <w:szCs w:val="22"/>
              </w:rPr>
              <w:t>2026</w:t>
            </w:r>
            <w:r w:rsidRPr="00843AEF">
              <w:rPr>
                <w:rFonts w:ascii="Times New Roman" w:hAnsi="Times New Roman" w:cs="Times New Roman"/>
                <w:szCs w:val="22"/>
              </w:rPr>
              <w:t>г.</w:t>
            </w:r>
            <w:bookmarkEnd w:id="0"/>
          </w:p>
        </w:tc>
      </w:tr>
      <w:tr w:rsidR="002C694F" w:rsidRPr="00843AEF" w:rsidTr="00E256C1">
        <w:trPr>
          <w:gridAfter w:val="1"/>
          <w:wAfter w:w="6" w:type="dxa"/>
          <w:trHeight w:val="315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3A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3A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Техника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3A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43AE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Инв. №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Плоттер HP Design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Je</w:t>
            </w:r>
            <w:r w:rsidRPr="00843AEF">
              <w:rPr>
                <w:rFonts w:ascii="Times New Roman" w:hAnsi="Times New Roman" w:cs="Times New Roman"/>
                <w:szCs w:val="22"/>
              </w:rPr>
              <w:t>t T790ps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0304-1205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Плоттер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DesignJet T525 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МПЗ-659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2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Color LaserJet 9500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0304-905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4F69C2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Color LaserJet CP5225dn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0304-1202, 0304-1203, 0304-1204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Плоттер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Canon imageProGRAF IPF 670 MF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7195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6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Enterprise 700 M775dn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0304-1213, 0304-1214, 0304-1215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7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 HP OfficeJet 252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МПЗ-6591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8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 HP LaserJet CM1415fnw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МПЗ-4658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9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Pro M1536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-4709, </w:t>
            </w: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-4944, </w:t>
            </w: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-4946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Pro M225rdn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МПЗ-5840, МПЗ-5841, МПЗ-5842, МПЗ-5843, МПЗ-5844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МФУ HP LaserJet Pro MFP M227fdw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3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МПЗ-6292, МПЗ-6293, МПЗ-6294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 HP LaserJet P1606dn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МПЗ-4259, МПЗ-4260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 HP LaserJet 4350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5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0304-890, 0304-1035, 0304-1063, 0304-865, 0304-866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Pro P1102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8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МПЗ-5345, МПЗ-5346, МПЗ-5313, МПЗ-4698, МПЗ-4767, МПЗ-4788, МПЗ-4834, МПЗ-5811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15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Enterprise 600 M602dn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МПЗ-4679, МПЗ-4680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16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 HP LaserJet M605n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МПЗ-5981, МПЗ-5982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17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HP LaserJet Enterprise 700 M712dn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0304-1219, 0304-1220, 0304-1247, 0304-1248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18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 HP LaserJet 9040n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0304-1177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19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Xerox WorkCentre 6515V/DNI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МПЗ-6171, МПЗ-6172, МПЗ-6173, МПЗ-6174, МПЗ-6175, МПЗ-6176, МПЗ-6177, МПЗ-6178, МПЗ-6180 МПЗ-6844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20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 Xerox PrimeLink C9070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0304-1293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21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 Xerox VersaLink B7030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0304-1294, 0304-1296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22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МФУ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 Xerox Workcentre 5335C_S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0305-222</w:t>
            </w:r>
          </w:p>
        </w:tc>
      </w:tr>
      <w:tr w:rsidR="002C694F" w:rsidRPr="00D22E5A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23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Принтер Xerox Phaser 3260DNI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BA046B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9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2C694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2C694F">
              <w:rPr>
                <w:rFonts w:ascii="Times New Roman" w:hAnsi="Times New Roman" w:cs="Times New Roman"/>
                <w:szCs w:val="22"/>
                <w:lang w:val="en-US"/>
              </w:rPr>
              <w:t xml:space="preserve">-6182, </w:t>
            </w: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2C694F">
              <w:rPr>
                <w:rFonts w:ascii="Times New Roman" w:hAnsi="Times New Roman" w:cs="Times New Roman"/>
                <w:szCs w:val="22"/>
                <w:lang w:val="en-US"/>
              </w:rPr>
              <w:t xml:space="preserve">-6183, </w:t>
            </w: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2C694F">
              <w:rPr>
                <w:rFonts w:ascii="Times New Roman" w:hAnsi="Times New Roman" w:cs="Times New Roman"/>
                <w:szCs w:val="22"/>
                <w:lang w:val="en-US"/>
              </w:rPr>
              <w:t xml:space="preserve">-6184, </w:t>
            </w: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2C694F">
              <w:rPr>
                <w:rFonts w:ascii="Times New Roman" w:hAnsi="Times New Roman" w:cs="Times New Roman"/>
                <w:szCs w:val="22"/>
                <w:lang w:val="en-US"/>
              </w:rPr>
              <w:t xml:space="preserve">-6185, </w:t>
            </w: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2C694F">
              <w:rPr>
                <w:rFonts w:ascii="Times New Roman" w:hAnsi="Times New Roman" w:cs="Times New Roman"/>
                <w:szCs w:val="22"/>
                <w:lang w:val="en-US"/>
              </w:rPr>
              <w:t xml:space="preserve">-6186, </w:t>
            </w: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2C694F">
              <w:rPr>
                <w:rFonts w:ascii="Times New Roman" w:hAnsi="Times New Roman" w:cs="Times New Roman"/>
                <w:szCs w:val="22"/>
                <w:lang w:val="en-US"/>
              </w:rPr>
              <w:t xml:space="preserve">-6187, </w:t>
            </w: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2C694F">
              <w:rPr>
                <w:rFonts w:ascii="Times New Roman" w:hAnsi="Times New Roman" w:cs="Times New Roman"/>
                <w:szCs w:val="22"/>
                <w:lang w:val="en-US"/>
              </w:rPr>
              <w:t xml:space="preserve">-6188, </w:t>
            </w: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2C694F">
              <w:rPr>
                <w:rFonts w:ascii="Times New Roman" w:hAnsi="Times New Roman" w:cs="Times New Roman"/>
                <w:szCs w:val="22"/>
                <w:lang w:val="en-US"/>
              </w:rPr>
              <w:t xml:space="preserve">-6189, </w:t>
            </w:r>
            <w:r w:rsidRPr="00843AEF">
              <w:rPr>
                <w:rFonts w:ascii="Times New Roman" w:hAnsi="Times New Roman" w:cs="Times New Roman"/>
                <w:szCs w:val="22"/>
              </w:rPr>
              <w:t>МПЗ</w:t>
            </w:r>
            <w:r w:rsidRPr="002C694F">
              <w:rPr>
                <w:rFonts w:ascii="Times New Roman" w:hAnsi="Times New Roman" w:cs="Times New Roman"/>
                <w:szCs w:val="22"/>
                <w:lang w:val="en-US"/>
              </w:rPr>
              <w:t>-6190</w:t>
            </w:r>
          </w:p>
        </w:tc>
      </w:tr>
      <w:tr w:rsidR="002C694F" w:rsidRPr="00843AEF" w:rsidTr="00E256C1">
        <w:trPr>
          <w:gridAfter w:val="1"/>
          <w:wAfter w:w="6" w:type="dxa"/>
          <w:trHeight w:val="3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24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Ксерокс Xerox Workcentre 128 DADF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>4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94F" w:rsidRPr="00843AEF" w:rsidRDefault="002C694F" w:rsidP="00E256C1">
            <w:pPr>
              <w:pStyle w:val="ConsNonformat"/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843AEF">
              <w:rPr>
                <w:rFonts w:ascii="Times New Roman" w:hAnsi="Times New Roman" w:cs="Times New Roman"/>
                <w:szCs w:val="22"/>
              </w:rPr>
              <w:t>0305-142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r w:rsidRPr="00843AEF">
              <w:rPr>
                <w:rFonts w:ascii="Times New Roman" w:hAnsi="Times New Roman" w:cs="Times New Roman"/>
                <w:szCs w:val="22"/>
              </w:rPr>
              <w:t>0305-143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r w:rsidRPr="00843AEF">
              <w:rPr>
                <w:rFonts w:ascii="Times New Roman" w:hAnsi="Times New Roman" w:cs="Times New Roman"/>
                <w:szCs w:val="22"/>
              </w:rPr>
              <w:t>0305-145</w:t>
            </w:r>
            <w:r w:rsidRPr="00843AEF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r w:rsidRPr="00843AEF">
              <w:rPr>
                <w:rFonts w:ascii="Times New Roman" w:hAnsi="Times New Roman" w:cs="Times New Roman"/>
                <w:szCs w:val="22"/>
              </w:rPr>
              <w:t>0305-151</w:t>
            </w:r>
          </w:p>
        </w:tc>
      </w:tr>
    </w:tbl>
    <w:p w:rsidR="002C694F" w:rsidRPr="00843AEF" w:rsidRDefault="002C694F" w:rsidP="002C694F">
      <w:pPr>
        <w:rPr>
          <w:rFonts w:ascii="Times New Roman" w:hAnsi="Times New Roman"/>
        </w:rPr>
      </w:pPr>
    </w:p>
    <w:p w:rsidR="002C694F" w:rsidRPr="00843AEF" w:rsidRDefault="002C694F" w:rsidP="002C694F">
      <w:pPr>
        <w:rPr>
          <w:rFonts w:ascii="Times New Roman" w:hAnsi="Times New Roman"/>
        </w:rPr>
      </w:pPr>
    </w:p>
    <w:tbl>
      <w:tblPr>
        <w:tblStyle w:val="a8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2C694F" w:rsidRPr="00843AEF" w:rsidTr="00E256C1">
        <w:tc>
          <w:tcPr>
            <w:tcW w:w="4672" w:type="dxa"/>
          </w:tcPr>
          <w:p w:rsidR="002C694F" w:rsidRPr="00843AEF" w:rsidRDefault="002C694F" w:rsidP="00E256C1">
            <w:pPr>
              <w:rPr>
                <w:rFonts w:eastAsia="Calibri"/>
                <w:szCs w:val="22"/>
                <w:lang w:eastAsia="en-US"/>
              </w:rPr>
            </w:pPr>
            <w:r w:rsidRPr="00843AEF">
              <w:rPr>
                <w:b/>
                <w:szCs w:val="22"/>
              </w:rPr>
              <w:t>Исполнитель:</w:t>
            </w:r>
          </w:p>
        </w:tc>
        <w:tc>
          <w:tcPr>
            <w:tcW w:w="4673" w:type="dxa"/>
          </w:tcPr>
          <w:p w:rsidR="002C694F" w:rsidRPr="00843AEF" w:rsidRDefault="002C694F" w:rsidP="00E256C1">
            <w:pPr>
              <w:rPr>
                <w:rFonts w:eastAsia="Calibri"/>
                <w:szCs w:val="22"/>
                <w:lang w:eastAsia="en-US"/>
              </w:rPr>
            </w:pPr>
            <w:r w:rsidRPr="00843AEF">
              <w:rPr>
                <w:b/>
                <w:szCs w:val="22"/>
              </w:rPr>
              <w:t>Заказчик:</w:t>
            </w:r>
          </w:p>
        </w:tc>
      </w:tr>
      <w:tr w:rsidR="002C694F" w:rsidRPr="00843AEF" w:rsidTr="00E256C1">
        <w:tc>
          <w:tcPr>
            <w:tcW w:w="4672" w:type="dxa"/>
          </w:tcPr>
          <w:p w:rsidR="002C694F" w:rsidRPr="00843AEF" w:rsidRDefault="002C694F" w:rsidP="00E256C1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********************</w:t>
            </w:r>
          </w:p>
        </w:tc>
        <w:tc>
          <w:tcPr>
            <w:tcW w:w="4673" w:type="dxa"/>
          </w:tcPr>
          <w:p w:rsidR="002C694F" w:rsidRPr="00843AEF" w:rsidRDefault="002C694F" w:rsidP="00E256C1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ПАО «НГК «Славнефть»</w:t>
            </w:r>
          </w:p>
        </w:tc>
      </w:tr>
      <w:tr w:rsidR="002C694F" w:rsidRPr="00843AEF" w:rsidTr="00E256C1">
        <w:tc>
          <w:tcPr>
            <w:tcW w:w="4672" w:type="dxa"/>
          </w:tcPr>
          <w:p w:rsidR="002C694F" w:rsidRPr="00843AEF" w:rsidRDefault="002C694F" w:rsidP="00E256C1">
            <w:pPr>
              <w:rPr>
                <w:b/>
                <w:szCs w:val="22"/>
              </w:rPr>
            </w:pPr>
          </w:p>
        </w:tc>
        <w:tc>
          <w:tcPr>
            <w:tcW w:w="4673" w:type="dxa"/>
          </w:tcPr>
          <w:p w:rsidR="002C694F" w:rsidRPr="00843AEF" w:rsidRDefault="002C694F" w:rsidP="00E256C1">
            <w:pPr>
              <w:rPr>
                <w:b/>
                <w:szCs w:val="22"/>
              </w:rPr>
            </w:pPr>
          </w:p>
        </w:tc>
      </w:tr>
      <w:tr w:rsidR="002C694F" w:rsidRPr="00843AEF" w:rsidTr="00E256C1">
        <w:tc>
          <w:tcPr>
            <w:tcW w:w="4672" w:type="dxa"/>
          </w:tcPr>
          <w:p w:rsidR="002C694F" w:rsidRPr="00843AEF" w:rsidRDefault="002C694F" w:rsidP="00E256C1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****************************</w:t>
            </w:r>
          </w:p>
          <w:p w:rsidR="002C694F" w:rsidRPr="00843AEF" w:rsidRDefault="002C694F" w:rsidP="00E256C1">
            <w:pPr>
              <w:rPr>
                <w:b/>
                <w:szCs w:val="22"/>
              </w:rPr>
            </w:pPr>
          </w:p>
          <w:p w:rsidR="002C694F" w:rsidRPr="00843AEF" w:rsidRDefault="002C694F" w:rsidP="00E256C1">
            <w:pPr>
              <w:rPr>
                <w:b/>
                <w:szCs w:val="22"/>
              </w:rPr>
            </w:pPr>
          </w:p>
          <w:p w:rsidR="002C694F" w:rsidRPr="00843AEF" w:rsidRDefault="002C694F" w:rsidP="00E256C1">
            <w:pPr>
              <w:rPr>
                <w:b/>
                <w:szCs w:val="22"/>
              </w:rPr>
            </w:pPr>
          </w:p>
          <w:p w:rsidR="002C694F" w:rsidRPr="00843AEF" w:rsidRDefault="002C694F" w:rsidP="00E256C1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__________________/***************/</w:t>
            </w:r>
          </w:p>
          <w:p w:rsidR="002C694F" w:rsidRPr="00843AEF" w:rsidRDefault="002C694F" w:rsidP="00E256C1">
            <w:pPr>
              <w:rPr>
                <w:b/>
                <w:szCs w:val="22"/>
              </w:rPr>
            </w:pPr>
          </w:p>
          <w:p w:rsidR="002C694F" w:rsidRPr="00843AEF" w:rsidRDefault="002C694F" w:rsidP="00E256C1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 xml:space="preserve">                           М.П.</w:t>
            </w:r>
          </w:p>
        </w:tc>
        <w:tc>
          <w:tcPr>
            <w:tcW w:w="4673" w:type="dxa"/>
          </w:tcPr>
          <w:p w:rsidR="002C694F" w:rsidRPr="00843AEF" w:rsidRDefault="002C694F" w:rsidP="00E256C1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Заместитель генерального директора по корпоративным отношениям и общим вопросам</w:t>
            </w:r>
          </w:p>
          <w:p w:rsidR="002C694F" w:rsidRPr="00843AEF" w:rsidRDefault="002C694F" w:rsidP="00E256C1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ПАО «НГК «Славнефть»</w:t>
            </w:r>
          </w:p>
          <w:p w:rsidR="002C694F" w:rsidRPr="00843AEF" w:rsidRDefault="002C694F" w:rsidP="00E256C1">
            <w:pPr>
              <w:rPr>
                <w:b/>
                <w:szCs w:val="22"/>
              </w:rPr>
            </w:pPr>
          </w:p>
          <w:p w:rsidR="002C694F" w:rsidRPr="00D22E5A" w:rsidRDefault="002C694F" w:rsidP="00E256C1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>__________________/А.Н. Трухачев</w:t>
            </w:r>
            <w:r w:rsidR="00D22E5A" w:rsidRPr="00D22E5A">
              <w:rPr>
                <w:b/>
                <w:szCs w:val="22"/>
              </w:rPr>
              <w:t>/</w:t>
            </w:r>
            <w:bookmarkStart w:id="1" w:name="_GoBack"/>
            <w:bookmarkEnd w:id="1"/>
          </w:p>
          <w:p w:rsidR="002C694F" w:rsidRPr="00843AEF" w:rsidRDefault="002C694F" w:rsidP="00E256C1">
            <w:pPr>
              <w:rPr>
                <w:b/>
                <w:szCs w:val="22"/>
              </w:rPr>
            </w:pPr>
          </w:p>
          <w:p w:rsidR="002C694F" w:rsidRPr="00843AEF" w:rsidRDefault="002C694F" w:rsidP="00E256C1">
            <w:pPr>
              <w:rPr>
                <w:b/>
                <w:szCs w:val="22"/>
              </w:rPr>
            </w:pPr>
            <w:r w:rsidRPr="00843AEF">
              <w:rPr>
                <w:b/>
                <w:szCs w:val="22"/>
              </w:rPr>
              <w:t xml:space="preserve">                         М.П.</w:t>
            </w:r>
          </w:p>
        </w:tc>
      </w:tr>
    </w:tbl>
    <w:p w:rsidR="002C694F" w:rsidRPr="00843AEF" w:rsidRDefault="002C694F" w:rsidP="002C694F">
      <w:pPr>
        <w:rPr>
          <w:rFonts w:ascii="Times New Roman" w:hAnsi="Times New Roman"/>
        </w:rPr>
      </w:pPr>
    </w:p>
    <w:sectPr w:rsidR="002C694F" w:rsidRPr="00843AEF" w:rsidSect="00641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538E" w:rsidRDefault="0005538E" w:rsidP="00506E52">
      <w:pPr>
        <w:spacing w:after="0" w:line="240" w:lineRule="auto"/>
      </w:pPr>
      <w:r>
        <w:separator/>
      </w:r>
    </w:p>
  </w:endnote>
  <w:endnote w:type="continuationSeparator" w:id="0">
    <w:p w:rsidR="0005538E" w:rsidRDefault="0005538E" w:rsidP="00506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538E" w:rsidRDefault="0005538E" w:rsidP="00506E52">
      <w:pPr>
        <w:spacing w:after="0" w:line="240" w:lineRule="auto"/>
      </w:pPr>
      <w:r>
        <w:separator/>
      </w:r>
    </w:p>
  </w:footnote>
  <w:footnote w:type="continuationSeparator" w:id="0">
    <w:p w:rsidR="0005538E" w:rsidRDefault="0005538E" w:rsidP="00506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45C"/>
    <w:rsid w:val="0001748F"/>
    <w:rsid w:val="00041549"/>
    <w:rsid w:val="0005538E"/>
    <w:rsid w:val="0022249C"/>
    <w:rsid w:val="002C694F"/>
    <w:rsid w:val="00334F72"/>
    <w:rsid w:val="00387772"/>
    <w:rsid w:val="00436B37"/>
    <w:rsid w:val="004B780C"/>
    <w:rsid w:val="004F065E"/>
    <w:rsid w:val="00506E52"/>
    <w:rsid w:val="0051707D"/>
    <w:rsid w:val="00547C44"/>
    <w:rsid w:val="005D079F"/>
    <w:rsid w:val="005D3E59"/>
    <w:rsid w:val="0064119A"/>
    <w:rsid w:val="007F3EFD"/>
    <w:rsid w:val="00807562"/>
    <w:rsid w:val="00843B89"/>
    <w:rsid w:val="00931F53"/>
    <w:rsid w:val="009362F8"/>
    <w:rsid w:val="00A051F8"/>
    <w:rsid w:val="00AD20BE"/>
    <w:rsid w:val="00AF4EA1"/>
    <w:rsid w:val="00BB455F"/>
    <w:rsid w:val="00C52BFB"/>
    <w:rsid w:val="00D22E5A"/>
    <w:rsid w:val="00D8193F"/>
    <w:rsid w:val="00E57253"/>
    <w:rsid w:val="00EB63BB"/>
    <w:rsid w:val="00EF429F"/>
    <w:rsid w:val="00F2679F"/>
    <w:rsid w:val="00F355F6"/>
    <w:rsid w:val="00F91934"/>
    <w:rsid w:val="00FD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C8F27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745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0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6E52"/>
  </w:style>
  <w:style w:type="paragraph" w:styleId="a6">
    <w:name w:val="footer"/>
    <w:basedOn w:val="a"/>
    <w:link w:val="a7"/>
    <w:uiPriority w:val="99"/>
    <w:unhideWhenUsed/>
    <w:rsid w:val="0050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6E52"/>
  </w:style>
  <w:style w:type="table" w:styleId="a8">
    <w:name w:val="Table Grid"/>
    <w:basedOn w:val="a1"/>
    <w:uiPriority w:val="59"/>
    <w:rsid w:val="007F3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D0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D079F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547C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7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EAFE7-660C-47E1-BF3D-08637251F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2019-02-21T11:08:00Z</dcterms:created>
  <dcterms:modified xsi:type="dcterms:W3CDTF">2026-02-17T12:35:00Z</dcterms:modified>
</cp:coreProperties>
</file>